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5" w:rsidRPr="008C2195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«Затверджую»</w:t>
      </w:r>
    </w:p>
    <w:p w:rsidR="00962EE5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профкому працівників</w:t>
      </w:r>
    </w:p>
    <w:p w:rsidR="00B93AC7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ТНПУ ім. В. Гнатюка</w:t>
      </w:r>
    </w:p>
    <w:p w:rsidR="00B93AC7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А.А. Григорук</w:t>
      </w:r>
    </w:p>
    <w:p w:rsidR="00B93AC7" w:rsidRDefault="00B93AC7" w:rsidP="00B93AC7">
      <w:pPr>
        <w:ind w:firstLine="724"/>
        <w:jc w:val="center"/>
        <w:rPr>
          <w:rFonts w:ascii="Times New Roman" w:hAnsi="Times New Roman" w:cs="Times New Roman"/>
        </w:rPr>
      </w:pPr>
    </w:p>
    <w:p w:rsidR="00B93AC7" w:rsidRPr="008C2195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«Затверджую»</w:t>
      </w:r>
    </w:p>
    <w:p w:rsidR="00B93AC7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спортивного клубу</w:t>
      </w:r>
    </w:p>
    <w:p w:rsidR="00B93AC7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ТНПУ ім. В. Гнатюка</w:t>
      </w:r>
    </w:p>
    <w:p w:rsidR="00B93AC7" w:rsidRPr="008C2195" w:rsidRDefault="00B93AC7" w:rsidP="00B93AC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П.М. Петрица</w:t>
      </w:r>
    </w:p>
    <w:p w:rsidR="00B93AC7" w:rsidRDefault="00B93AC7" w:rsidP="00962EE5">
      <w:pPr>
        <w:ind w:firstLine="72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93AC7" w:rsidSect="00B93AC7">
          <w:type w:val="continuous"/>
          <w:pgSz w:w="11905" w:h="16837"/>
          <w:pgMar w:top="873" w:right="864" w:bottom="873" w:left="2160" w:header="0" w:footer="3" w:gutter="0"/>
          <w:cols w:num="2" w:space="720" w:equalWidth="0">
            <w:col w:w="4086" w:space="708"/>
            <w:col w:w="4086"/>
          </w:cols>
          <w:noEndnote/>
          <w:docGrid w:linePitch="360"/>
        </w:sectPr>
      </w:pPr>
    </w:p>
    <w:p w:rsidR="00962EE5" w:rsidRPr="008C2195" w:rsidRDefault="00962EE5" w:rsidP="00962EE5">
      <w:pPr>
        <w:ind w:firstLine="7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ПОЛОЖЕННЯ</w:t>
      </w:r>
      <w:r w:rsidR="00632B8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93AC7" w:rsidRPr="008C2195" w:rsidRDefault="00877213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 w:rsidRPr="008C2195">
        <w:rPr>
          <w:rFonts w:ascii="Times New Roman" w:hAnsi="Times New Roman" w:cs="Times New Roman"/>
          <w:b/>
          <w:bCs/>
        </w:rPr>
        <w:t>Пр</w:t>
      </w:r>
      <w:r w:rsidR="00B93AC7" w:rsidRPr="008C2195">
        <w:rPr>
          <w:rFonts w:ascii="Times New Roman" w:hAnsi="Times New Roman" w:cs="Times New Roman"/>
          <w:b/>
          <w:bCs/>
        </w:rPr>
        <w:t>оведення першості ТНПУ ім. В. Гнатюка</w:t>
      </w:r>
      <w:r w:rsidRPr="008C2195">
        <w:rPr>
          <w:rFonts w:ascii="Times New Roman" w:hAnsi="Times New Roman" w:cs="Times New Roman"/>
          <w:b/>
          <w:bCs/>
        </w:rPr>
        <w:t xml:space="preserve"> </w:t>
      </w:r>
      <w:r w:rsidR="00F972AC">
        <w:rPr>
          <w:rFonts w:ascii="Times New Roman" w:hAnsi="Times New Roman" w:cs="Times New Roman"/>
          <w:b/>
          <w:bCs/>
        </w:rPr>
        <w:t xml:space="preserve">з волейболу </w:t>
      </w:r>
      <w:r w:rsidR="000778EA">
        <w:rPr>
          <w:rFonts w:ascii="Times New Roman" w:hAnsi="Times New Roman" w:cs="Times New Roman"/>
          <w:b/>
          <w:bCs/>
        </w:rPr>
        <w:t>серед</w:t>
      </w:r>
      <w:r w:rsidR="00B93AC7" w:rsidRPr="008C2195">
        <w:rPr>
          <w:rFonts w:ascii="Times New Roman" w:hAnsi="Times New Roman" w:cs="Times New Roman"/>
          <w:b/>
          <w:bCs/>
        </w:rPr>
        <w:t xml:space="preserve"> працівників універси</w:t>
      </w:r>
      <w:r w:rsidR="006C01EF">
        <w:rPr>
          <w:rFonts w:ascii="Times New Roman" w:hAnsi="Times New Roman" w:cs="Times New Roman"/>
          <w:b/>
          <w:bCs/>
        </w:rPr>
        <w:t>те</w:t>
      </w:r>
      <w:r w:rsidR="00B93AC7" w:rsidRPr="008C2195">
        <w:rPr>
          <w:rFonts w:ascii="Times New Roman" w:hAnsi="Times New Roman" w:cs="Times New Roman"/>
          <w:b/>
          <w:bCs/>
        </w:rPr>
        <w:t>т</w:t>
      </w:r>
      <w:bookmarkEnd w:id="0"/>
      <w:r w:rsidRPr="008C2195">
        <w:rPr>
          <w:rFonts w:ascii="Times New Roman" w:hAnsi="Times New Roman" w:cs="Times New Roman"/>
          <w:b/>
          <w:bCs/>
        </w:rPr>
        <w:t>у.</w:t>
      </w:r>
    </w:p>
    <w:p w:rsidR="00B93AC7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B93AC7" w:rsidRPr="008C2195">
        <w:rPr>
          <w:rFonts w:ascii="Times New Roman" w:hAnsi="Times New Roman" w:cs="Times New Roman"/>
          <w:b/>
          <w:bCs/>
        </w:rPr>
        <w:t>Мета:</w:t>
      </w:r>
      <w:r w:rsidR="00B93AC7" w:rsidRPr="008C2195">
        <w:rPr>
          <w:rFonts w:ascii="Times New Roman" w:hAnsi="Times New Roman" w:cs="Times New Roman"/>
        </w:rPr>
        <w:t xml:space="preserve"> </w:t>
      </w:r>
      <w:r w:rsidR="00367795">
        <w:rPr>
          <w:rFonts w:ascii="Times New Roman" w:hAnsi="Times New Roman" w:cs="Times New Roman"/>
        </w:rPr>
        <w:t>першість</w:t>
      </w:r>
      <w:r w:rsidR="00B93AC7" w:rsidRPr="008C2195">
        <w:rPr>
          <w:rFonts w:ascii="Times New Roman" w:hAnsi="Times New Roman" w:cs="Times New Roman"/>
        </w:rPr>
        <w:t xml:space="preserve"> університету проводиться з метою популяризації пропаганди здорового способу жит</w:t>
      </w:r>
      <w:r w:rsidR="002074EB">
        <w:rPr>
          <w:rFonts w:ascii="Times New Roman" w:hAnsi="Times New Roman" w:cs="Times New Roman"/>
        </w:rPr>
        <w:t xml:space="preserve">тя та залучення до рухової діяльності, </w:t>
      </w:r>
      <w:r w:rsidR="00B93AC7" w:rsidRPr="008C2195">
        <w:rPr>
          <w:rFonts w:ascii="Times New Roman" w:hAnsi="Times New Roman" w:cs="Times New Roman"/>
        </w:rPr>
        <w:t>підвищення спортивної майстернос</w:t>
      </w:r>
      <w:r w:rsidR="00877213" w:rsidRPr="008C2195">
        <w:rPr>
          <w:rFonts w:ascii="Times New Roman" w:hAnsi="Times New Roman" w:cs="Times New Roman"/>
        </w:rPr>
        <w:t>ті</w:t>
      </w:r>
      <w:r w:rsidR="00BF2586">
        <w:rPr>
          <w:rFonts w:ascii="Times New Roman" w:hAnsi="Times New Roman" w:cs="Times New Roman"/>
        </w:rPr>
        <w:t xml:space="preserve"> працівників вузу</w:t>
      </w:r>
      <w:r w:rsidR="00877213" w:rsidRPr="008C2195">
        <w:rPr>
          <w:rFonts w:ascii="Times New Roman" w:hAnsi="Times New Roman" w:cs="Times New Roman"/>
        </w:rPr>
        <w:t>.</w:t>
      </w: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B93AC7" w:rsidRPr="008C2195">
        <w:rPr>
          <w:rFonts w:ascii="Times New Roman" w:hAnsi="Times New Roman" w:cs="Times New Roman"/>
          <w:b/>
          <w:bCs/>
        </w:rPr>
        <w:t>Строки проведення змагань</w:t>
      </w:r>
    </w:p>
    <w:p w:rsidR="00632B88" w:rsidRPr="00632B88" w:rsidRDefault="00632B88" w:rsidP="00962EE5">
      <w:pPr>
        <w:ind w:firstLine="724"/>
        <w:jc w:val="both"/>
        <w:rPr>
          <w:rFonts w:ascii="Times New Roman" w:hAnsi="Times New Roman" w:cs="Times New Roman"/>
          <w:bCs/>
        </w:rPr>
      </w:pPr>
      <w:r w:rsidRPr="00632B88">
        <w:rPr>
          <w:rFonts w:ascii="Times New Roman" w:hAnsi="Times New Roman" w:cs="Times New Roman"/>
          <w:bCs/>
        </w:rPr>
        <w:t>Збір о 14.30</w:t>
      </w:r>
    </w:p>
    <w:p w:rsidR="00632B88" w:rsidRPr="00632B88" w:rsidRDefault="00632B88" w:rsidP="00962EE5">
      <w:pPr>
        <w:ind w:firstLine="724"/>
        <w:jc w:val="both"/>
        <w:rPr>
          <w:rFonts w:ascii="Times New Roman" w:hAnsi="Times New Roman" w:cs="Times New Roman"/>
          <w:bCs/>
        </w:rPr>
      </w:pPr>
      <w:r w:rsidRPr="00632B88">
        <w:rPr>
          <w:rFonts w:ascii="Times New Roman" w:hAnsi="Times New Roman" w:cs="Times New Roman"/>
          <w:bCs/>
        </w:rPr>
        <w:t>Початок о 15.00</w:t>
      </w:r>
    </w:p>
    <w:p w:rsidR="00B93AC7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877213" w:rsidRPr="008C2195">
        <w:rPr>
          <w:rFonts w:ascii="Times New Roman" w:hAnsi="Times New Roman" w:cs="Times New Roman"/>
        </w:rPr>
        <w:t xml:space="preserve"> змагання проводяться </w:t>
      </w:r>
      <w:r w:rsidR="00524FB2" w:rsidRPr="00524FB2">
        <w:rPr>
          <w:rFonts w:ascii="Times New Roman" w:hAnsi="Times New Roman" w:cs="Times New Roman"/>
          <w:b/>
          <w:bCs/>
          <w:lang w:val="ru-RU"/>
        </w:rPr>
        <w:t>13-14</w:t>
      </w:r>
      <w:r w:rsidR="002074EB" w:rsidRPr="002074EB">
        <w:rPr>
          <w:rFonts w:ascii="Times New Roman" w:hAnsi="Times New Roman" w:cs="Times New Roman"/>
          <w:b/>
          <w:bCs/>
        </w:rPr>
        <w:t>.</w:t>
      </w:r>
      <w:r w:rsidR="00524FB2" w:rsidRPr="00524FB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074EB" w:rsidRPr="002074EB">
        <w:rPr>
          <w:rFonts w:ascii="Times New Roman" w:hAnsi="Times New Roman" w:cs="Times New Roman"/>
          <w:b/>
          <w:bCs/>
        </w:rPr>
        <w:t>02.</w:t>
      </w:r>
      <w:r w:rsidR="00524FB2" w:rsidRPr="00E84D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074EB" w:rsidRPr="002074EB">
        <w:rPr>
          <w:rFonts w:ascii="Times New Roman" w:hAnsi="Times New Roman" w:cs="Times New Roman"/>
          <w:b/>
          <w:bCs/>
        </w:rPr>
        <w:t>217</w:t>
      </w:r>
      <w:r w:rsidR="000778EA">
        <w:rPr>
          <w:rFonts w:ascii="Times New Roman" w:hAnsi="Times New Roman" w:cs="Times New Roman"/>
          <w:b/>
          <w:bCs/>
        </w:rPr>
        <w:t xml:space="preserve"> </w:t>
      </w:r>
      <w:r w:rsidR="002074EB" w:rsidRPr="002074EB">
        <w:rPr>
          <w:rFonts w:ascii="Times New Roman" w:hAnsi="Times New Roman" w:cs="Times New Roman"/>
          <w:b/>
          <w:bCs/>
        </w:rPr>
        <w:t>р</w:t>
      </w:r>
      <w:r w:rsidR="002074EB">
        <w:rPr>
          <w:rFonts w:ascii="Times New Roman" w:hAnsi="Times New Roman" w:cs="Times New Roman"/>
          <w:b/>
          <w:bCs/>
        </w:rPr>
        <w:t>.</w:t>
      </w:r>
      <w:r w:rsidR="00E84D11" w:rsidRPr="00E84D11">
        <w:rPr>
          <w:rFonts w:ascii="Times New Roman" w:hAnsi="Times New Roman" w:cs="Times New Roman"/>
        </w:rPr>
        <w:t xml:space="preserve"> </w:t>
      </w:r>
      <w:r w:rsidR="00E84D11">
        <w:rPr>
          <w:rFonts w:ascii="Times New Roman" w:hAnsi="Times New Roman" w:cs="Times New Roman"/>
        </w:rPr>
        <w:t>у спортивному</w:t>
      </w:r>
      <w:r w:rsidR="00E84D11" w:rsidRPr="004B0FA1">
        <w:rPr>
          <w:rFonts w:ascii="Times New Roman" w:hAnsi="Times New Roman" w:cs="Times New Roman"/>
        </w:rPr>
        <w:t xml:space="preserve"> зал</w:t>
      </w:r>
      <w:r w:rsidR="00264926">
        <w:rPr>
          <w:rFonts w:ascii="Times New Roman" w:hAnsi="Times New Roman" w:cs="Times New Roman"/>
        </w:rPr>
        <w:t>і</w:t>
      </w:r>
      <w:r w:rsidR="00E84D11" w:rsidRPr="004B0FA1">
        <w:rPr>
          <w:rFonts w:ascii="Times New Roman" w:hAnsi="Times New Roman" w:cs="Times New Roman"/>
        </w:rPr>
        <w:t xml:space="preserve"> №1 факультету фізичного виховання</w:t>
      </w:r>
      <w:r w:rsidR="00E84D11">
        <w:rPr>
          <w:rFonts w:ascii="Times New Roman" w:hAnsi="Times New Roman" w:cs="Times New Roman"/>
        </w:rPr>
        <w:t>.</w:t>
      </w:r>
    </w:p>
    <w:p w:rsidR="00B93AC7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B93AC7" w:rsidRPr="008C2195">
        <w:rPr>
          <w:rFonts w:ascii="Times New Roman" w:hAnsi="Times New Roman" w:cs="Times New Roman"/>
          <w:b/>
          <w:bCs/>
        </w:rPr>
        <w:t>Програма та умови проведення</w:t>
      </w:r>
      <w:r w:rsidR="00B93AC7" w:rsidRPr="008C2195">
        <w:rPr>
          <w:rFonts w:ascii="Times New Roman" w:hAnsi="Times New Roman" w:cs="Times New Roman"/>
        </w:rPr>
        <w:t xml:space="preserve"> </w:t>
      </w:r>
      <w:r w:rsidR="00B93AC7" w:rsidRPr="00BF2586">
        <w:rPr>
          <w:rFonts w:ascii="Times New Roman" w:hAnsi="Times New Roman" w:cs="Times New Roman"/>
          <w:b/>
          <w:bCs/>
        </w:rPr>
        <w:t>змагань</w:t>
      </w:r>
      <w:r w:rsidR="00B93AC7" w:rsidRPr="008C2195">
        <w:rPr>
          <w:rFonts w:ascii="Times New Roman" w:hAnsi="Times New Roman" w:cs="Times New Roman"/>
        </w:rPr>
        <w:t>: До змагань допускаються збірні команди факультет</w:t>
      </w:r>
      <w:r w:rsidR="004634F1">
        <w:rPr>
          <w:rFonts w:ascii="Times New Roman" w:hAnsi="Times New Roman" w:cs="Times New Roman"/>
        </w:rPr>
        <w:t>у (факультетів)</w:t>
      </w:r>
      <w:r w:rsidR="00B93AC7" w:rsidRPr="008C2195">
        <w:rPr>
          <w:rFonts w:ascii="Times New Roman" w:hAnsi="Times New Roman" w:cs="Times New Roman"/>
        </w:rPr>
        <w:t>, інституту педагогіки і психології,</w:t>
      </w:r>
      <w:r w:rsidR="00C0575C">
        <w:rPr>
          <w:rFonts w:ascii="Times New Roman" w:hAnsi="Times New Roman" w:cs="Times New Roman"/>
        </w:rPr>
        <w:t xml:space="preserve"> центр </w:t>
      </w:r>
      <w:r w:rsidR="00756575">
        <w:rPr>
          <w:rFonts w:ascii="Times New Roman" w:hAnsi="Times New Roman" w:cs="Times New Roman"/>
        </w:rPr>
        <w:t>до</w:t>
      </w:r>
      <w:r w:rsidR="003E2A11">
        <w:rPr>
          <w:rFonts w:ascii="Times New Roman" w:hAnsi="Times New Roman" w:cs="Times New Roman"/>
        </w:rPr>
        <w:t>вузівської</w:t>
      </w:r>
      <w:r w:rsidR="00C0575C">
        <w:rPr>
          <w:rFonts w:ascii="Times New Roman" w:hAnsi="Times New Roman" w:cs="Times New Roman"/>
        </w:rPr>
        <w:t xml:space="preserve"> підготовки, центр після дипломної освіти, центр дистанційне навчання,</w:t>
      </w:r>
      <w:r w:rsidR="00B93AC7" w:rsidRPr="008C2195">
        <w:rPr>
          <w:rFonts w:ascii="Times New Roman" w:hAnsi="Times New Roman" w:cs="Times New Roman"/>
        </w:rPr>
        <w:t xml:space="preserve"> </w:t>
      </w:r>
      <w:r w:rsidR="00C0575C">
        <w:rPr>
          <w:rFonts w:ascii="Times New Roman" w:hAnsi="Times New Roman" w:cs="Times New Roman"/>
        </w:rPr>
        <w:t>дирекції студмістечка</w:t>
      </w:r>
      <w:r w:rsidR="00C0575C" w:rsidRPr="008C2195">
        <w:rPr>
          <w:rFonts w:ascii="Times New Roman" w:hAnsi="Times New Roman" w:cs="Times New Roman"/>
        </w:rPr>
        <w:t xml:space="preserve"> </w:t>
      </w:r>
      <w:r w:rsidR="00B93AC7" w:rsidRPr="008C2195">
        <w:rPr>
          <w:rFonts w:ascii="Times New Roman" w:hAnsi="Times New Roman" w:cs="Times New Roman"/>
        </w:rPr>
        <w:t>та адміністрації (ректорат, навчальн</w:t>
      </w:r>
      <w:r w:rsidR="009F16D8" w:rsidRPr="008C2195">
        <w:rPr>
          <w:rFonts w:ascii="Times New Roman" w:hAnsi="Times New Roman" w:cs="Times New Roman"/>
        </w:rPr>
        <w:t>о</w:t>
      </w:r>
      <w:r w:rsidR="006C01EF">
        <w:rPr>
          <w:rFonts w:ascii="Times New Roman" w:hAnsi="Times New Roman" w:cs="Times New Roman"/>
        </w:rPr>
        <w:t>-</w:t>
      </w:r>
      <w:r w:rsidR="00B93AC7" w:rsidRPr="008C2195">
        <w:rPr>
          <w:rFonts w:ascii="Times New Roman" w:hAnsi="Times New Roman" w:cs="Times New Roman"/>
        </w:rPr>
        <w:t>науковий, виховний відділи). Дозволяється виставляти по дві команди від факультету</w:t>
      </w:r>
      <w:r w:rsidR="009402EA">
        <w:rPr>
          <w:rFonts w:ascii="Times New Roman" w:hAnsi="Times New Roman" w:cs="Times New Roman"/>
        </w:rPr>
        <w:t xml:space="preserve"> (підрозділу)</w:t>
      </w:r>
      <w:r w:rsidR="00B93AC7" w:rsidRPr="008C2195">
        <w:rPr>
          <w:rFonts w:ascii="Times New Roman" w:hAnsi="Times New Roman" w:cs="Times New Roman"/>
        </w:rPr>
        <w:t>.</w:t>
      </w:r>
    </w:p>
    <w:p w:rsidR="0011170B" w:rsidRPr="002B01E2" w:rsidRDefault="00632B88" w:rsidP="0011170B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1170B" w:rsidRPr="002B01E2">
        <w:rPr>
          <w:rFonts w:ascii="Times New Roman" w:hAnsi="Times New Roman" w:cs="Times New Roman"/>
        </w:rPr>
        <w:t xml:space="preserve">До складу команди входять учасники віком </w:t>
      </w:r>
      <w:r w:rsidR="0011170B">
        <w:rPr>
          <w:rFonts w:ascii="Times New Roman" w:hAnsi="Times New Roman" w:cs="Times New Roman"/>
        </w:rPr>
        <w:t xml:space="preserve">не молодше </w:t>
      </w:r>
      <w:r w:rsidR="0011170B" w:rsidRPr="002B01E2">
        <w:rPr>
          <w:rFonts w:ascii="Times New Roman" w:hAnsi="Times New Roman" w:cs="Times New Roman"/>
          <w:b/>
          <w:bCs/>
          <w:i/>
          <w:iCs/>
        </w:rPr>
        <w:t>30 років</w:t>
      </w:r>
      <w:r w:rsidR="0011170B" w:rsidRPr="002B01E2">
        <w:rPr>
          <w:rFonts w:ascii="Times New Roman" w:hAnsi="Times New Roman" w:cs="Times New Roman"/>
        </w:rPr>
        <w:t xml:space="preserve"> (</w:t>
      </w:r>
      <w:r w:rsidR="0011170B" w:rsidRPr="0011170B">
        <w:rPr>
          <w:rFonts w:ascii="Times New Roman" w:hAnsi="Times New Roman" w:cs="Times New Roman"/>
          <w:b/>
          <w:bCs/>
        </w:rPr>
        <w:t>від 25</w:t>
      </w:r>
      <w:r w:rsidR="0011170B">
        <w:rPr>
          <w:rFonts w:ascii="Times New Roman" w:hAnsi="Times New Roman" w:cs="Times New Roman"/>
        </w:rPr>
        <w:t xml:space="preserve"> </w:t>
      </w:r>
      <w:r w:rsidR="0011170B" w:rsidRPr="002B01E2">
        <w:rPr>
          <w:rFonts w:ascii="Times New Roman" w:hAnsi="Times New Roman" w:cs="Times New Roman"/>
          <w:b/>
          <w:bCs/>
          <w:i/>
          <w:iCs/>
        </w:rPr>
        <w:t>років 2 учасника</w:t>
      </w:r>
      <w:r w:rsidR="0011170B" w:rsidRPr="002B01E2">
        <w:rPr>
          <w:rFonts w:ascii="Times New Roman" w:hAnsi="Times New Roman" w:cs="Times New Roman"/>
        </w:rPr>
        <w:t>).</w:t>
      </w:r>
      <w:r w:rsidR="00E84D11">
        <w:rPr>
          <w:rFonts w:ascii="Times New Roman" w:hAnsi="Times New Roman" w:cs="Times New Roman"/>
        </w:rPr>
        <w:t xml:space="preserve"> Викладачам загальноуніверситетських кафедр дозволяється заявлятися за команду тих факультетів на яких здійсню</w:t>
      </w:r>
      <w:r w:rsidR="00FB427E">
        <w:rPr>
          <w:rFonts w:ascii="Times New Roman" w:hAnsi="Times New Roman" w:cs="Times New Roman"/>
        </w:rPr>
        <w:t>ють</w:t>
      </w:r>
      <w:r w:rsidR="00E84D11">
        <w:rPr>
          <w:rFonts w:ascii="Times New Roman" w:hAnsi="Times New Roman" w:cs="Times New Roman"/>
        </w:rPr>
        <w:t xml:space="preserve"> викладання навчальних дисциплін.</w:t>
      </w: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</w:rPr>
      </w:pPr>
    </w:p>
    <w:p w:rsidR="00B93AC7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93AC7" w:rsidRPr="008C2195">
        <w:rPr>
          <w:rFonts w:ascii="Times New Roman" w:hAnsi="Times New Roman" w:cs="Times New Roman"/>
        </w:rPr>
        <w:t>Представництво команди здійснюється капітаном або його представником.</w:t>
      </w:r>
    </w:p>
    <w:p w:rsidR="00632B88" w:rsidRPr="008C2195" w:rsidRDefault="00632B88" w:rsidP="00632B88">
      <w:pPr>
        <w:ind w:left="-1134" w:firstLine="724"/>
        <w:jc w:val="both"/>
        <w:rPr>
          <w:rFonts w:ascii="Times New Roman" w:hAnsi="Times New Roman" w:cs="Times New Roman"/>
        </w:rPr>
      </w:pPr>
    </w:p>
    <w:p w:rsidR="00632B88" w:rsidRDefault="00632B88" w:rsidP="00524FB2">
      <w:pPr>
        <w:ind w:firstLine="1810"/>
        <w:jc w:val="center"/>
        <w:rPr>
          <w:rFonts w:ascii="Times New Roman" w:hAnsi="Times New Roman" w:cs="Times New Roman"/>
          <w:b/>
          <w:bCs/>
        </w:rPr>
      </w:pPr>
    </w:p>
    <w:p w:rsidR="00632B88" w:rsidRDefault="00632B88" w:rsidP="00524FB2">
      <w:pPr>
        <w:ind w:firstLine="1810"/>
        <w:jc w:val="center"/>
        <w:rPr>
          <w:rFonts w:ascii="Times New Roman" w:hAnsi="Times New Roman" w:cs="Times New Roman"/>
          <w:b/>
          <w:bCs/>
        </w:rPr>
      </w:pPr>
      <w:r w:rsidRPr="008C2195">
        <w:rPr>
          <w:rFonts w:ascii="Times New Roman" w:hAnsi="Times New Roman" w:cs="Times New Roman"/>
          <w:b/>
          <w:bCs/>
        </w:rPr>
        <w:t>ВОЛЕЙБОЛ</w:t>
      </w:r>
    </w:p>
    <w:p w:rsidR="00524FB2" w:rsidRPr="008C2195" w:rsidRDefault="00676026" w:rsidP="00524FB2">
      <w:pPr>
        <w:ind w:firstLine="181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258445</wp:posOffset>
            </wp:positionV>
            <wp:extent cx="1381760" cy="1231265"/>
            <wp:effectExtent l="0" t="0" r="8890" b="6985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B88" w:rsidRDefault="00632B88" w:rsidP="00524FB2">
      <w:pPr>
        <w:ind w:firstLine="724"/>
        <w:jc w:val="both"/>
        <w:rPr>
          <w:rFonts w:ascii="Times New Roman" w:hAnsi="Times New Roman" w:cs="Times New Roman"/>
        </w:rPr>
      </w:pPr>
    </w:p>
    <w:p w:rsidR="00524FB2" w:rsidRPr="008C2195" w:rsidRDefault="00524FB2" w:rsidP="00524FB2">
      <w:pPr>
        <w:ind w:firstLine="724"/>
        <w:jc w:val="both"/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</w:rPr>
        <w:t xml:space="preserve">Змагання проводяться за діючими правилами по коловій системі в одне коло із 3-х партій до </w:t>
      </w:r>
      <w:r w:rsidR="0011170B">
        <w:rPr>
          <w:rFonts w:ascii="Times New Roman" w:hAnsi="Times New Roman" w:cs="Times New Roman"/>
        </w:rPr>
        <w:t>15</w:t>
      </w:r>
      <w:r w:rsidRPr="008C2195">
        <w:rPr>
          <w:rFonts w:ascii="Times New Roman" w:hAnsi="Times New Roman" w:cs="Times New Roman"/>
        </w:rPr>
        <w:t xml:space="preserve"> очок. Перемагає команда, що виграла у двох партіях.</w:t>
      </w:r>
    </w:p>
    <w:p w:rsidR="003F7DD4" w:rsidRDefault="00632B88" w:rsidP="00524FB2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4FB2" w:rsidRPr="008C2195">
        <w:rPr>
          <w:rFonts w:ascii="Times New Roman" w:hAnsi="Times New Roman" w:cs="Times New Roman"/>
        </w:rPr>
        <w:t>За перемогу нараховується 2 очка, програш - 1 очко, неявку - 0 очок .</w:t>
      </w:r>
    </w:p>
    <w:p w:rsidR="00632B88" w:rsidRDefault="00632B88" w:rsidP="00524FB2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4FB2" w:rsidRPr="008C2195">
        <w:rPr>
          <w:rFonts w:ascii="Times New Roman" w:hAnsi="Times New Roman" w:cs="Times New Roman"/>
        </w:rPr>
        <w:t xml:space="preserve">Командна </w:t>
      </w:r>
      <w:r w:rsidR="00DA7E40">
        <w:rPr>
          <w:rFonts w:ascii="Times New Roman" w:hAnsi="Times New Roman" w:cs="Times New Roman"/>
        </w:rPr>
        <w:t>переможець</w:t>
      </w:r>
      <w:r w:rsidR="00524FB2" w:rsidRPr="008C2195">
        <w:rPr>
          <w:rFonts w:ascii="Times New Roman" w:hAnsi="Times New Roman" w:cs="Times New Roman"/>
        </w:rPr>
        <w:t xml:space="preserve"> визначається за найбільшою кількість набраних очок. </w:t>
      </w:r>
      <w:r w:rsidR="00DA7E40">
        <w:rPr>
          <w:rFonts w:ascii="Times New Roman" w:hAnsi="Times New Roman" w:cs="Times New Roman"/>
        </w:rPr>
        <w:t>У разі</w:t>
      </w:r>
      <w:r w:rsidR="00524FB2" w:rsidRPr="008C2195">
        <w:rPr>
          <w:rFonts w:ascii="Times New Roman" w:hAnsi="Times New Roman" w:cs="Times New Roman"/>
        </w:rPr>
        <w:t xml:space="preserve"> однакової кількості </w:t>
      </w:r>
      <w:r w:rsidR="00DA7E40">
        <w:rPr>
          <w:rFonts w:ascii="Times New Roman" w:hAnsi="Times New Roman" w:cs="Times New Roman"/>
        </w:rPr>
        <w:t xml:space="preserve">набраних </w:t>
      </w:r>
      <w:r w:rsidR="00524FB2" w:rsidRPr="008C2195">
        <w:rPr>
          <w:rFonts w:ascii="Times New Roman" w:hAnsi="Times New Roman" w:cs="Times New Roman"/>
        </w:rPr>
        <w:t xml:space="preserve">очок </w:t>
      </w:r>
      <w:r w:rsidR="00DA7E40">
        <w:rPr>
          <w:rFonts w:ascii="Times New Roman" w:hAnsi="Times New Roman" w:cs="Times New Roman"/>
        </w:rPr>
        <w:t>двома «або більше» командами місця визначаються:</w:t>
      </w:r>
      <w:r w:rsidR="00524FB2" w:rsidRPr="008C2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DA7E40" w:rsidRDefault="001F4E17" w:rsidP="00632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DA7E40">
        <w:rPr>
          <w:rFonts w:ascii="Times New Roman" w:hAnsi="Times New Roman" w:cs="Times New Roman"/>
        </w:rPr>
        <w:t xml:space="preserve">а кращим </w:t>
      </w:r>
      <w:r>
        <w:rPr>
          <w:rFonts w:ascii="Times New Roman" w:hAnsi="Times New Roman" w:cs="Times New Roman"/>
        </w:rPr>
        <w:t>співвідношенням</w:t>
      </w:r>
      <w:r w:rsidR="00DA7E40">
        <w:rPr>
          <w:rFonts w:ascii="Times New Roman" w:hAnsi="Times New Roman" w:cs="Times New Roman"/>
        </w:rPr>
        <w:t xml:space="preserve"> виграних та програних партій у всіх зіграних іграх</w:t>
      </w:r>
      <w:r>
        <w:rPr>
          <w:rFonts w:ascii="Times New Roman" w:hAnsi="Times New Roman" w:cs="Times New Roman"/>
        </w:rPr>
        <w:t>;</w:t>
      </w:r>
    </w:p>
    <w:p w:rsidR="00DA7E40" w:rsidRDefault="00632B88" w:rsidP="00DA7E40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F4E17">
        <w:rPr>
          <w:rFonts w:ascii="Times New Roman" w:hAnsi="Times New Roman" w:cs="Times New Roman"/>
        </w:rPr>
        <w:t>- з</w:t>
      </w:r>
      <w:r w:rsidR="00DA7E40">
        <w:rPr>
          <w:rFonts w:ascii="Times New Roman" w:hAnsi="Times New Roman" w:cs="Times New Roman"/>
        </w:rPr>
        <w:t>а кращим спів</w:t>
      </w:r>
      <w:r w:rsidR="001F4E17">
        <w:rPr>
          <w:rFonts w:ascii="Times New Roman" w:hAnsi="Times New Roman" w:cs="Times New Roman"/>
        </w:rPr>
        <w:t>в</w:t>
      </w:r>
      <w:r w:rsidR="00DA7E40">
        <w:rPr>
          <w:rFonts w:ascii="Times New Roman" w:hAnsi="Times New Roman" w:cs="Times New Roman"/>
        </w:rPr>
        <w:t>ідношен</w:t>
      </w:r>
      <w:r w:rsidR="001F4E17">
        <w:rPr>
          <w:rFonts w:ascii="Times New Roman" w:hAnsi="Times New Roman" w:cs="Times New Roman"/>
        </w:rPr>
        <w:t>н</w:t>
      </w:r>
      <w:r w:rsidR="00DA7E40">
        <w:rPr>
          <w:rFonts w:ascii="Times New Roman" w:hAnsi="Times New Roman" w:cs="Times New Roman"/>
        </w:rPr>
        <w:t>ям виграних та програних м’ячів у всіх зіграних партіях</w:t>
      </w:r>
      <w:r w:rsidR="001F4E17">
        <w:rPr>
          <w:rFonts w:ascii="Times New Roman" w:hAnsi="Times New Roman" w:cs="Times New Roman"/>
        </w:rPr>
        <w:t>;</w:t>
      </w:r>
    </w:p>
    <w:p w:rsidR="00DA7E40" w:rsidRDefault="00632B88" w:rsidP="00DA7E40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F4E17">
        <w:rPr>
          <w:rFonts w:ascii="Times New Roman" w:hAnsi="Times New Roman" w:cs="Times New Roman"/>
        </w:rPr>
        <w:t>- з</w:t>
      </w:r>
      <w:r w:rsidR="00DA7E40">
        <w:rPr>
          <w:rFonts w:ascii="Times New Roman" w:hAnsi="Times New Roman" w:cs="Times New Roman"/>
        </w:rPr>
        <w:t>а результатами особистих матчів між спірними командами.</w:t>
      </w: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</w:p>
    <w:p w:rsidR="00632B88" w:rsidRDefault="00B93AC7" w:rsidP="00962EE5">
      <w:pPr>
        <w:ind w:firstLine="724"/>
        <w:jc w:val="both"/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  <w:b/>
          <w:bCs/>
        </w:rPr>
        <w:t>Строки подання заявок</w:t>
      </w:r>
      <w:r w:rsidRPr="008C2195">
        <w:rPr>
          <w:rFonts w:ascii="Times New Roman" w:hAnsi="Times New Roman" w:cs="Times New Roman"/>
        </w:rPr>
        <w:t xml:space="preserve"> </w:t>
      </w:r>
    </w:p>
    <w:p w:rsidR="00B93AC7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93AC7" w:rsidRPr="008C2195">
        <w:rPr>
          <w:rFonts w:ascii="Times New Roman" w:hAnsi="Times New Roman" w:cs="Times New Roman"/>
        </w:rPr>
        <w:t xml:space="preserve">Попередні заявки на участь у змаганнях </w:t>
      </w:r>
      <w:r w:rsidR="006A2F47">
        <w:rPr>
          <w:rFonts w:ascii="Times New Roman" w:hAnsi="Times New Roman" w:cs="Times New Roman"/>
        </w:rPr>
        <w:t>підтвердити усно (</w:t>
      </w:r>
      <w:r w:rsidR="002074EB">
        <w:rPr>
          <w:rFonts w:ascii="Times New Roman" w:hAnsi="Times New Roman" w:cs="Times New Roman"/>
        </w:rPr>
        <w:t xml:space="preserve">або </w:t>
      </w:r>
      <w:r w:rsidR="006A2F47">
        <w:rPr>
          <w:rFonts w:ascii="Times New Roman" w:hAnsi="Times New Roman" w:cs="Times New Roman"/>
        </w:rPr>
        <w:t xml:space="preserve">за номером тел. </w:t>
      </w:r>
      <w:r w:rsidR="003F7DD4">
        <w:rPr>
          <w:rFonts w:ascii="Times New Roman" w:hAnsi="Times New Roman" w:cs="Times New Roman"/>
        </w:rPr>
        <w:t>067 787 14 10 Сопотницька Олена Валеріївна</w:t>
      </w:r>
      <w:r w:rsidR="006A2F47">
        <w:rPr>
          <w:rFonts w:ascii="Times New Roman" w:hAnsi="Times New Roman" w:cs="Times New Roman"/>
        </w:rPr>
        <w:t>)</w:t>
      </w:r>
      <w:r w:rsidR="00B93AC7" w:rsidRPr="008C2195">
        <w:rPr>
          <w:rFonts w:ascii="Times New Roman" w:hAnsi="Times New Roman" w:cs="Times New Roman"/>
        </w:rPr>
        <w:t>, іменні</w:t>
      </w:r>
      <w:r w:rsidR="003F7DD4">
        <w:rPr>
          <w:rFonts w:ascii="Times New Roman" w:hAnsi="Times New Roman" w:cs="Times New Roman"/>
        </w:rPr>
        <w:t xml:space="preserve"> (</w:t>
      </w:r>
      <w:r w:rsidR="003F7DD4" w:rsidRPr="003F7DD4">
        <w:rPr>
          <w:rFonts w:ascii="Times New Roman" w:hAnsi="Times New Roman" w:cs="Times New Roman"/>
          <w:b/>
          <w:bCs/>
        </w:rPr>
        <w:t>тільки друкований варіант завірен</w:t>
      </w:r>
      <w:r w:rsidR="003F7DD4">
        <w:rPr>
          <w:rFonts w:ascii="Times New Roman" w:hAnsi="Times New Roman" w:cs="Times New Roman"/>
          <w:b/>
          <w:bCs/>
        </w:rPr>
        <w:t>ий</w:t>
      </w:r>
      <w:r w:rsidR="003F7DD4" w:rsidRPr="003F7DD4">
        <w:rPr>
          <w:rFonts w:ascii="Times New Roman" w:hAnsi="Times New Roman" w:cs="Times New Roman"/>
          <w:b/>
          <w:bCs/>
        </w:rPr>
        <w:t xml:space="preserve"> деканом</w:t>
      </w:r>
      <w:r w:rsidR="003F7DD4">
        <w:rPr>
          <w:rFonts w:ascii="Times New Roman" w:hAnsi="Times New Roman" w:cs="Times New Roman"/>
        </w:rPr>
        <w:t>)</w:t>
      </w:r>
      <w:r w:rsidR="00B93AC7" w:rsidRPr="008C2195">
        <w:rPr>
          <w:rFonts w:ascii="Times New Roman" w:hAnsi="Times New Roman" w:cs="Times New Roman"/>
        </w:rPr>
        <w:t xml:space="preserve"> - у суддівську колегію до початку змагань.</w:t>
      </w: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1631F" w:rsidRPr="003E25D6">
        <w:rPr>
          <w:rFonts w:ascii="Times New Roman" w:hAnsi="Times New Roman" w:cs="Times New Roman"/>
          <w:b/>
          <w:bCs/>
        </w:rPr>
        <w:t>Н</w:t>
      </w:r>
      <w:r w:rsidR="00B93AC7" w:rsidRPr="003E25D6">
        <w:rPr>
          <w:rFonts w:ascii="Times New Roman" w:hAnsi="Times New Roman" w:cs="Times New Roman"/>
          <w:b/>
          <w:bCs/>
        </w:rPr>
        <w:t>агородження</w:t>
      </w:r>
    </w:p>
    <w:p w:rsidR="00B93AC7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3A7A1D">
        <w:rPr>
          <w:rFonts w:ascii="Times New Roman" w:hAnsi="Times New Roman" w:cs="Times New Roman"/>
          <w:b/>
          <w:bCs/>
        </w:rPr>
        <w:t xml:space="preserve"> </w:t>
      </w:r>
      <w:r w:rsidR="003F7DD4">
        <w:rPr>
          <w:rFonts w:ascii="Times New Roman" w:hAnsi="Times New Roman" w:cs="Times New Roman"/>
        </w:rPr>
        <w:t xml:space="preserve">Команди </w:t>
      </w:r>
      <w:r w:rsidR="00634568">
        <w:rPr>
          <w:rFonts w:ascii="Times New Roman" w:hAnsi="Times New Roman" w:cs="Times New Roman"/>
        </w:rPr>
        <w:t xml:space="preserve">нагороджуються </w:t>
      </w:r>
      <w:r w:rsidR="00B93AC7" w:rsidRPr="008C2195">
        <w:rPr>
          <w:rFonts w:ascii="Times New Roman" w:hAnsi="Times New Roman" w:cs="Times New Roman"/>
        </w:rPr>
        <w:t>- грамотами (цінними призами).</w:t>
      </w:r>
    </w:p>
    <w:p w:rsidR="00632B88" w:rsidRDefault="00632B8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B93AC7" w:rsidRPr="008C2195">
        <w:rPr>
          <w:rFonts w:ascii="Times New Roman" w:hAnsi="Times New Roman" w:cs="Times New Roman"/>
          <w:b/>
          <w:bCs/>
        </w:rPr>
        <w:t>Суддівство змагань</w:t>
      </w:r>
    </w:p>
    <w:p w:rsidR="00217842" w:rsidRPr="008C2195" w:rsidRDefault="00632B88" w:rsidP="00962EE5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br/>
      </w:r>
      <w:r w:rsidRPr="00632B88">
        <w:rPr>
          <w:rFonts w:ascii="Times New Roman" w:hAnsi="Times New Roman" w:cs="Times New Roman"/>
          <w:bCs/>
        </w:rPr>
        <w:t>С</w:t>
      </w:r>
      <w:r w:rsidR="00B93AC7" w:rsidRPr="00632B88">
        <w:rPr>
          <w:rFonts w:ascii="Times New Roman" w:hAnsi="Times New Roman" w:cs="Times New Roman"/>
        </w:rPr>
        <w:t>уд</w:t>
      </w:r>
      <w:r w:rsidR="00B93AC7" w:rsidRPr="008C2195">
        <w:rPr>
          <w:rFonts w:ascii="Times New Roman" w:hAnsi="Times New Roman" w:cs="Times New Roman"/>
        </w:rPr>
        <w:t xml:space="preserve">дівська колегія формується з суддів відповідної кваліфікації. </w:t>
      </w:r>
    </w:p>
    <w:p w:rsidR="00632B88" w:rsidRDefault="00632B88" w:rsidP="005F0D7F">
      <w:pPr>
        <w:ind w:firstLine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B93AC7" w:rsidRPr="008C2195">
        <w:rPr>
          <w:rFonts w:ascii="Times New Roman" w:hAnsi="Times New Roman" w:cs="Times New Roman"/>
          <w:b/>
          <w:bCs/>
        </w:rPr>
        <w:t>Фінансові витрати</w:t>
      </w:r>
    </w:p>
    <w:p w:rsidR="00217842" w:rsidRDefault="00632B88" w:rsidP="005F0D7F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632B88">
        <w:rPr>
          <w:rFonts w:ascii="Times New Roman" w:hAnsi="Times New Roman" w:cs="Times New Roman"/>
          <w:bCs/>
        </w:rPr>
        <w:t>В</w:t>
      </w:r>
      <w:r w:rsidR="00B93AC7" w:rsidRPr="00632B88">
        <w:rPr>
          <w:rFonts w:ascii="Times New Roman" w:hAnsi="Times New Roman" w:cs="Times New Roman"/>
        </w:rPr>
        <w:t>и</w:t>
      </w:r>
      <w:r w:rsidR="00B93AC7" w:rsidRPr="008C2195">
        <w:rPr>
          <w:rFonts w:ascii="Times New Roman" w:hAnsi="Times New Roman" w:cs="Times New Roman"/>
        </w:rPr>
        <w:t xml:space="preserve">трати, пов'язані із придбанням грамот, </w:t>
      </w:r>
      <w:r w:rsidR="005F0D7F">
        <w:rPr>
          <w:rFonts w:ascii="Times New Roman" w:hAnsi="Times New Roman" w:cs="Times New Roman"/>
        </w:rPr>
        <w:t xml:space="preserve">суддівства, </w:t>
      </w:r>
      <w:r w:rsidR="00B93AC7" w:rsidRPr="008C2195">
        <w:rPr>
          <w:rFonts w:ascii="Times New Roman" w:hAnsi="Times New Roman" w:cs="Times New Roman"/>
        </w:rPr>
        <w:t>цінних призів здійснюється за рахунок профспілки працівників університету.</w:t>
      </w:r>
    </w:p>
    <w:p w:rsidR="003F7DD4" w:rsidRPr="00F972AC" w:rsidRDefault="003F7DD4" w:rsidP="00217842">
      <w:pPr>
        <w:ind w:firstLine="724"/>
        <w:rPr>
          <w:rFonts w:ascii="Times New Roman" w:hAnsi="Times New Roman" w:cs="Times New Roman"/>
        </w:rPr>
      </w:pPr>
    </w:p>
    <w:p w:rsidR="00F37770" w:rsidRPr="00F972AC" w:rsidRDefault="00F37770" w:rsidP="00217842">
      <w:pPr>
        <w:ind w:firstLine="724"/>
        <w:rPr>
          <w:rFonts w:ascii="Times New Roman" w:hAnsi="Times New Roman" w:cs="Times New Roman"/>
        </w:rPr>
      </w:pPr>
    </w:p>
    <w:p w:rsidR="00D8486A" w:rsidRDefault="003F7DD4" w:rsidP="00217842">
      <w:pPr>
        <w:ind w:firstLine="724"/>
        <w:rPr>
          <w:rFonts w:ascii="Times New Roman" w:hAnsi="Times New Roman" w:cs="Times New Roman"/>
          <w:b/>
          <w:bCs/>
        </w:rPr>
      </w:pPr>
      <w:r w:rsidRPr="003F7DD4">
        <w:rPr>
          <w:rFonts w:ascii="Times New Roman" w:hAnsi="Times New Roman" w:cs="Times New Roman"/>
          <w:b/>
          <w:bCs/>
        </w:rPr>
        <w:t>Головний суддя змагань</w:t>
      </w:r>
      <w:r w:rsidRPr="003F7DD4">
        <w:rPr>
          <w:rFonts w:ascii="Times New Roman" w:hAnsi="Times New Roman" w:cs="Times New Roman"/>
          <w:b/>
          <w:bCs/>
        </w:rPr>
        <w:tab/>
      </w:r>
      <w:r w:rsidRPr="003F7DD4">
        <w:rPr>
          <w:rFonts w:ascii="Times New Roman" w:hAnsi="Times New Roman" w:cs="Times New Roman"/>
          <w:b/>
          <w:bCs/>
        </w:rPr>
        <w:tab/>
      </w:r>
      <w:r w:rsidRPr="003F7DD4">
        <w:rPr>
          <w:rFonts w:ascii="Times New Roman" w:hAnsi="Times New Roman" w:cs="Times New Roman"/>
          <w:b/>
          <w:bCs/>
        </w:rPr>
        <w:tab/>
      </w:r>
      <w:r w:rsidRPr="003F7DD4">
        <w:rPr>
          <w:rFonts w:ascii="Times New Roman" w:hAnsi="Times New Roman" w:cs="Times New Roman"/>
          <w:b/>
          <w:bCs/>
        </w:rPr>
        <w:tab/>
      </w:r>
      <w:r w:rsidRPr="003F7DD4">
        <w:rPr>
          <w:rFonts w:ascii="Times New Roman" w:hAnsi="Times New Roman" w:cs="Times New Roman"/>
          <w:b/>
          <w:bCs/>
        </w:rPr>
        <w:tab/>
        <w:t>О.В. Сопотницька</w:t>
      </w:r>
    </w:p>
    <w:p w:rsidR="00E1492D" w:rsidRPr="003F7DD4" w:rsidRDefault="00E1492D" w:rsidP="00217842">
      <w:pPr>
        <w:ind w:firstLine="724"/>
        <w:rPr>
          <w:rFonts w:ascii="Times New Roman" w:hAnsi="Times New Roman" w:cs="Times New Roman"/>
          <w:b/>
          <w:bCs/>
        </w:rPr>
      </w:pPr>
    </w:p>
    <w:p w:rsidR="00D8486A" w:rsidRPr="00D8486A" w:rsidRDefault="00D8486A" w:rsidP="00217842">
      <w:pPr>
        <w:ind w:firstLine="724"/>
        <w:rPr>
          <w:rFonts w:ascii="Times New Roman" w:hAnsi="Times New Roman" w:cs="Times New Roman"/>
          <w:b/>
          <w:bCs/>
        </w:rPr>
      </w:pPr>
    </w:p>
    <w:p w:rsidR="00B93AC7" w:rsidRPr="0063200F" w:rsidRDefault="009F16D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 w:rsidRPr="0063200F">
        <w:rPr>
          <w:rFonts w:ascii="Times New Roman" w:hAnsi="Times New Roman" w:cs="Times New Roman"/>
          <w:b/>
          <w:bCs/>
        </w:rPr>
        <w:t>Голов</w:t>
      </w:r>
      <w:r w:rsidR="002074EB">
        <w:rPr>
          <w:rFonts w:ascii="Times New Roman" w:hAnsi="Times New Roman" w:cs="Times New Roman"/>
          <w:b/>
          <w:bCs/>
        </w:rPr>
        <w:t>а спортивного клубу</w:t>
      </w:r>
      <w:r w:rsidRPr="0063200F">
        <w:rPr>
          <w:rFonts w:ascii="Times New Roman" w:hAnsi="Times New Roman" w:cs="Times New Roman"/>
          <w:b/>
          <w:bCs/>
        </w:rPr>
        <w:t xml:space="preserve">                   </w:t>
      </w:r>
      <w:r w:rsidR="00D8486A">
        <w:rPr>
          <w:rFonts w:ascii="Times New Roman" w:hAnsi="Times New Roman" w:cs="Times New Roman"/>
          <w:b/>
          <w:bCs/>
        </w:rPr>
        <w:t xml:space="preserve">      </w:t>
      </w:r>
      <w:r w:rsidRPr="0063200F">
        <w:rPr>
          <w:rFonts w:ascii="Times New Roman" w:hAnsi="Times New Roman" w:cs="Times New Roman"/>
          <w:b/>
          <w:bCs/>
        </w:rPr>
        <w:t xml:space="preserve">                     </w:t>
      </w:r>
      <w:r w:rsidR="0011170B">
        <w:rPr>
          <w:rFonts w:ascii="Times New Roman" w:hAnsi="Times New Roman" w:cs="Times New Roman"/>
          <w:b/>
          <w:bCs/>
        </w:rPr>
        <w:tab/>
      </w:r>
      <w:r w:rsidR="00217842" w:rsidRPr="0063200F">
        <w:rPr>
          <w:rFonts w:ascii="Times New Roman" w:hAnsi="Times New Roman" w:cs="Times New Roman"/>
          <w:b/>
          <w:bCs/>
          <w:i/>
          <w:iCs/>
        </w:rPr>
        <w:t>П.М. Петрица</w:t>
      </w:r>
    </w:p>
    <w:p w:rsidR="0011170B" w:rsidRDefault="0011170B" w:rsidP="0011170B">
      <w:pPr>
        <w:ind w:firstLine="7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«Педагог»</w:t>
      </w:r>
    </w:p>
    <w:p w:rsidR="0011170B" w:rsidRDefault="0011170B" w:rsidP="009F16D8">
      <w:pPr>
        <w:ind w:firstLine="724"/>
        <w:jc w:val="center"/>
        <w:rPr>
          <w:rFonts w:ascii="Times New Roman" w:hAnsi="Times New Roman" w:cs="Times New Roman"/>
          <w:b/>
          <w:bCs/>
        </w:rPr>
      </w:pPr>
    </w:p>
    <w:p w:rsidR="00B93AC7" w:rsidRDefault="00FB427E" w:rsidP="009F16D8">
      <w:pPr>
        <w:ind w:firstLine="724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</w:rPr>
        <w:br w:type="page"/>
      </w:r>
      <w:r w:rsidR="00B93AC7" w:rsidRPr="0063200F">
        <w:rPr>
          <w:rFonts w:ascii="Times New Roman" w:hAnsi="Times New Roman" w:cs="Times New Roman"/>
          <w:b/>
          <w:bCs/>
        </w:rPr>
        <w:lastRenderedPageBreak/>
        <w:t>ЗАЯВКА</w:t>
      </w:r>
    </w:p>
    <w:p w:rsidR="00AD5223" w:rsidRDefault="00AD5223" w:rsidP="009F16D8">
      <w:pPr>
        <w:ind w:firstLine="724"/>
        <w:jc w:val="center"/>
        <w:rPr>
          <w:rFonts w:ascii="Times New Roman" w:hAnsi="Times New Roman" w:cs="Times New Roman"/>
          <w:b/>
          <w:bCs/>
        </w:rPr>
      </w:pPr>
    </w:p>
    <w:p w:rsidR="004B0FA1" w:rsidRPr="0063200F" w:rsidRDefault="004B0FA1" w:rsidP="009F16D8">
      <w:pPr>
        <w:ind w:firstLine="724"/>
        <w:jc w:val="center"/>
        <w:rPr>
          <w:rFonts w:ascii="Times New Roman" w:hAnsi="Times New Roman" w:cs="Times New Roman"/>
          <w:b/>
          <w:bCs/>
        </w:rPr>
      </w:pPr>
    </w:p>
    <w:p w:rsidR="009F16D8" w:rsidRPr="008C2195" w:rsidRDefault="009F16D8" w:rsidP="009F16D8">
      <w:pPr>
        <w:pBdr>
          <w:bottom w:val="single" w:sz="12" w:space="2" w:color="auto"/>
        </w:pBdr>
        <w:ind w:firstLine="181"/>
        <w:jc w:val="both"/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</w:rPr>
        <w:t xml:space="preserve">На участь команди ________________________ в першості ТНПУ ім. В. Гнатюка з </w:t>
      </w:r>
    </w:p>
    <w:p w:rsidR="009F16D8" w:rsidRDefault="009F16D8" w:rsidP="009F16D8">
      <w:pPr>
        <w:pBdr>
          <w:bottom w:val="single" w:sz="12" w:space="2" w:color="auto"/>
        </w:pBdr>
        <w:ind w:firstLine="181"/>
        <w:jc w:val="both"/>
        <w:rPr>
          <w:rFonts w:ascii="Times New Roman" w:hAnsi="Times New Roman" w:cs="Times New Roman"/>
          <w:i/>
          <w:iCs/>
        </w:rPr>
      </w:pPr>
      <w:r w:rsidRPr="008C2195">
        <w:rPr>
          <w:rFonts w:ascii="Times New Roman" w:hAnsi="Times New Roman" w:cs="Times New Roman"/>
        </w:rPr>
        <w:tab/>
      </w:r>
      <w:r w:rsidRPr="008C2195">
        <w:rPr>
          <w:rFonts w:ascii="Times New Roman" w:hAnsi="Times New Roman" w:cs="Times New Roman"/>
        </w:rPr>
        <w:tab/>
      </w:r>
      <w:r w:rsidRPr="008C2195">
        <w:rPr>
          <w:rFonts w:ascii="Times New Roman" w:hAnsi="Times New Roman" w:cs="Times New Roman"/>
        </w:rPr>
        <w:tab/>
        <w:t xml:space="preserve">  </w:t>
      </w:r>
      <w:r w:rsidRPr="0063200F">
        <w:rPr>
          <w:rFonts w:ascii="Times New Roman" w:hAnsi="Times New Roman" w:cs="Times New Roman"/>
          <w:i/>
          <w:iCs/>
        </w:rPr>
        <w:t>(факультету, підрозділу)</w:t>
      </w:r>
    </w:p>
    <w:p w:rsidR="004B0FA1" w:rsidRPr="0063200F" w:rsidRDefault="004B0FA1" w:rsidP="009F16D8">
      <w:pPr>
        <w:pBdr>
          <w:bottom w:val="single" w:sz="12" w:space="2" w:color="auto"/>
        </w:pBdr>
        <w:ind w:firstLine="181"/>
        <w:jc w:val="both"/>
        <w:rPr>
          <w:rFonts w:ascii="Times New Roman" w:hAnsi="Times New Roman" w:cs="Times New Roman"/>
          <w:i/>
          <w:iCs/>
        </w:rPr>
      </w:pPr>
    </w:p>
    <w:p w:rsidR="009F16D8" w:rsidRPr="008C2195" w:rsidRDefault="009F16D8" w:rsidP="009F16D8">
      <w:pPr>
        <w:pBdr>
          <w:bottom w:val="single" w:sz="12" w:space="2" w:color="auto"/>
        </w:pBdr>
        <w:ind w:firstLine="181"/>
        <w:jc w:val="center"/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</w:rPr>
        <w:t>_________________________________________</w:t>
      </w:r>
    </w:p>
    <w:p w:rsidR="00B93AC7" w:rsidRPr="0063200F" w:rsidRDefault="009F16D8" w:rsidP="009F16D8">
      <w:pPr>
        <w:pBdr>
          <w:bottom w:val="single" w:sz="12" w:space="2" w:color="auto"/>
        </w:pBdr>
        <w:ind w:firstLine="181"/>
        <w:jc w:val="center"/>
        <w:rPr>
          <w:rFonts w:ascii="Times New Roman" w:hAnsi="Times New Roman" w:cs="Times New Roman"/>
          <w:i/>
          <w:iCs/>
        </w:rPr>
      </w:pPr>
      <w:r w:rsidRPr="0063200F">
        <w:rPr>
          <w:rFonts w:ascii="Times New Roman" w:hAnsi="Times New Roman" w:cs="Times New Roman"/>
          <w:i/>
          <w:iCs/>
        </w:rPr>
        <w:t>(вид спорту)</w:t>
      </w:r>
    </w:p>
    <w:p w:rsidR="009F16D8" w:rsidRPr="008C2195" w:rsidRDefault="009F16D8" w:rsidP="009F16D8">
      <w:pPr>
        <w:pBdr>
          <w:bottom w:val="single" w:sz="12" w:space="2" w:color="auto"/>
        </w:pBdr>
        <w:ind w:firstLine="181"/>
        <w:jc w:val="both"/>
        <w:rPr>
          <w:rFonts w:ascii="Times New Roman" w:hAnsi="Times New Roman" w:cs="Times New Roman"/>
        </w:rPr>
      </w:pPr>
    </w:p>
    <w:tbl>
      <w:tblPr>
        <w:tblW w:w="84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901"/>
        <w:gridCol w:w="1412"/>
        <w:gridCol w:w="1413"/>
        <w:gridCol w:w="1119"/>
      </w:tblGrid>
      <w:tr w:rsidR="00FB427E" w:rsidRPr="008C2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27E" w:rsidRPr="0063200F" w:rsidRDefault="00FB427E" w:rsidP="00FB427E">
            <w:pPr>
              <w:ind w:firstLine="72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Pr="0063200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427E" w:rsidRPr="0063200F" w:rsidRDefault="00FB427E" w:rsidP="00FB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27E" w:rsidRPr="0063200F" w:rsidRDefault="00FB427E" w:rsidP="00FB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F">
              <w:rPr>
                <w:rFonts w:ascii="Times New Roman" w:hAnsi="Times New Roman" w:cs="Times New Roman"/>
                <w:b/>
                <w:bCs/>
              </w:rPr>
              <w:t>Прізвище, ім'я, по батькові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27E" w:rsidRPr="0063200F" w:rsidRDefault="00FB427E" w:rsidP="00FB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F">
              <w:rPr>
                <w:rFonts w:ascii="Times New Roman" w:hAnsi="Times New Roman" w:cs="Times New Roman"/>
                <w:b/>
                <w:bCs/>
              </w:rPr>
              <w:t>Рік народження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27E" w:rsidRPr="0063200F" w:rsidRDefault="00FB427E" w:rsidP="00FB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27E" w:rsidRPr="0063200F" w:rsidRDefault="00FB427E" w:rsidP="00FB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00F">
              <w:rPr>
                <w:rFonts w:ascii="Times New Roman" w:hAnsi="Times New Roman" w:cs="Times New Roman"/>
                <w:b/>
                <w:bCs/>
              </w:rPr>
              <w:t>Допуск лікаря</w:t>
            </w:r>
          </w:p>
        </w:tc>
      </w:tr>
      <w:tr w:rsidR="00FB427E" w:rsidRPr="008C2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7E" w:rsidRDefault="00FB427E" w:rsidP="006320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427E" w:rsidRDefault="00FB427E" w:rsidP="006320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FB427E" w:rsidRPr="0063200F" w:rsidRDefault="00FB427E" w:rsidP="006320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7E" w:rsidRDefault="00FB427E" w:rsidP="002F4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7E" w:rsidRDefault="00FB427E" w:rsidP="002F4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7E" w:rsidRDefault="00FB427E" w:rsidP="002F4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7E" w:rsidRDefault="00FB427E" w:rsidP="002F4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200F" w:rsidRDefault="0063200F" w:rsidP="00962EE5">
      <w:pPr>
        <w:ind w:firstLine="724"/>
        <w:jc w:val="both"/>
        <w:rPr>
          <w:rFonts w:ascii="Times New Roman" w:hAnsi="Times New Roman" w:cs="Times New Roman"/>
        </w:rPr>
      </w:pPr>
    </w:p>
    <w:p w:rsidR="00B93AC7" w:rsidRDefault="00B93AC7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 w:rsidRPr="0063200F">
        <w:rPr>
          <w:rFonts w:ascii="Times New Roman" w:hAnsi="Times New Roman" w:cs="Times New Roman"/>
          <w:b/>
          <w:bCs/>
        </w:rPr>
        <w:t>Декан факультету</w:t>
      </w:r>
      <w:r w:rsidR="003A7A1D">
        <w:rPr>
          <w:rFonts w:ascii="Times New Roman" w:hAnsi="Times New Roman" w:cs="Times New Roman"/>
          <w:b/>
          <w:bCs/>
        </w:rPr>
        <w:t>,</w:t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  <w:t>__________________</w:t>
      </w:r>
    </w:p>
    <w:p w:rsidR="003A7A1D" w:rsidRPr="0063200F" w:rsidRDefault="003A7A1D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керівник підрозділу:</w:t>
      </w:r>
    </w:p>
    <w:p w:rsidR="00B93AC7" w:rsidRPr="0063200F" w:rsidRDefault="00B93AC7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</w:p>
    <w:p w:rsidR="009F16D8" w:rsidRPr="0063200F" w:rsidRDefault="00B93AC7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  <w:r w:rsidRPr="0063200F">
        <w:rPr>
          <w:rFonts w:ascii="Times New Roman" w:hAnsi="Times New Roman" w:cs="Times New Roman"/>
          <w:b/>
          <w:bCs/>
        </w:rPr>
        <w:t xml:space="preserve">Представник команди: </w:t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</w:r>
      <w:r w:rsidR="003A7A1D">
        <w:rPr>
          <w:rFonts w:ascii="Times New Roman" w:hAnsi="Times New Roman" w:cs="Times New Roman"/>
          <w:b/>
          <w:bCs/>
        </w:rPr>
        <w:tab/>
        <w:t>__________________</w:t>
      </w:r>
    </w:p>
    <w:p w:rsidR="009F16D8" w:rsidRDefault="009F16D8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</w:p>
    <w:p w:rsidR="003A7A1D" w:rsidRPr="0063200F" w:rsidRDefault="003A7A1D" w:rsidP="00962EE5">
      <w:pPr>
        <w:ind w:firstLine="724"/>
        <w:jc w:val="both"/>
        <w:rPr>
          <w:rFonts w:ascii="Times New Roman" w:hAnsi="Times New Roman" w:cs="Times New Roman"/>
          <w:b/>
          <w:bCs/>
        </w:rPr>
      </w:pPr>
    </w:p>
    <w:p w:rsidR="002F4602" w:rsidRPr="0063200F" w:rsidRDefault="00B93AC7" w:rsidP="003A7A1D">
      <w:pPr>
        <w:ind w:firstLine="724"/>
        <w:jc w:val="both"/>
        <w:rPr>
          <w:rFonts w:ascii="Times New Roman" w:hAnsi="Times New Roman" w:cs="Times New Roman"/>
          <w:lang w:val="ru-RU"/>
        </w:rPr>
      </w:pPr>
      <w:r w:rsidRPr="0063200F">
        <w:rPr>
          <w:rFonts w:ascii="Times New Roman" w:hAnsi="Times New Roman" w:cs="Times New Roman"/>
          <w:b/>
          <w:bCs/>
        </w:rPr>
        <w:t>Лікар:</w:t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</w:r>
      <w:r w:rsidR="003A7A1D">
        <w:rPr>
          <w:rFonts w:ascii="Times New Roman" w:hAnsi="Times New Roman" w:cs="Times New Roman"/>
        </w:rPr>
        <w:tab/>
        <w:t>__________________</w:t>
      </w:r>
    </w:p>
    <w:sectPr w:rsidR="002F4602" w:rsidRPr="0063200F" w:rsidSect="009546C6">
      <w:type w:val="continuous"/>
      <w:pgSz w:w="11905" w:h="16837"/>
      <w:pgMar w:top="873" w:right="864" w:bottom="873" w:left="21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B35599F"/>
    <w:multiLevelType w:val="hybridMultilevel"/>
    <w:tmpl w:val="38209F2E"/>
    <w:lvl w:ilvl="0" w:tplc="A3768596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">
    <w:nsid w:val="396A52B6"/>
    <w:multiLevelType w:val="hybridMultilevel"/>
    <w:tmpl w:val="A2D2DCC2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2"/>
    <w:rsid w:val="000778EA"/>
    <w:rsid w:val="00102827"/>
    <w:rsid w:val="0011170B"/>
    <w:rsid w:val="001F4E17"/>
    <w:rsid w:val="002074EB"/>
    <w:rsid w:val="00217842"/>
    <w:rsid w:val="002479FA"/>
    <w:rsid w:val="00254E31"/>
    <w:rsid w:val="00264926"/>
    <w:rsid w:val="002B01E2"/>
    <w:rsid w:val="002F4602"/>
    <w:rsid w:val="00367795"/>
    <w:rsid w:val="003A7A1D"/>
    <w:rsid w:val="003E25D6"/>
    <w:rsid w:val="003E2A11"/>
    <w:rsid w:val="003F7DD4"/>
    <w:rsid w:val="004634F1"/>
    <w:rsid w:val="00494BEA"/>
    <w:rsid w:val="004B0FA1"/>
    <w:rsid w:val="00524FB2"/>
    <w:rsid w:val="00536A0E"/>
    <w:rsid w:val="005E42FD"/>
    <w:rsid w:val="005F0D7F"/>
    <w:rsid w:val="0063200F"/>
    <w:rsid w:val="00632B88"/>
    <w:rsid w:val="00634568"/>
    <w:rsid w:val="00676026"/>
    <w:rsid w:val="006967C4"/>
    <w:rsid w:val="006A2F47"/>
    <w:rsid w:val="006C01EF"/>
    <w:rsid w:val="00756575"/>
    <w:rsid w:val="007A4FAA"/>
    <w:rsid w:val="007B7CA8"/>
    <w:rsid w:val="007D1C32"/>
    <w:rsid w:val="0081631F"/>
    <w:rsid w:val="00877213"/>
    <w:rsid w:val="008C2195"/>
    <w:rsid w:val="00915A25"/>
    <w:rsid w:val="00920846"/>
    <w:rsid w:val="009402EA"/>
    <w:rsid w:val="009546C6"/>
    <w:rsid w:val="00962EE5"/>
    <w:rsid w:val="009F16D8"/>
    <w:rsid w:val="00A45195"/>
    <w:rsid w:val="00AA3EA5"/>
    <w:rsid w:val="00AA6BF2"/>
    <w:rsid w:val="00AD5223"/>
    <w:rsid w:val="00B240C9"/>
    <w:rsid w:val="00B93AC7"/>
    <w:rsid w:val="00BF2586"/>
    <w:rsid w:val="00C0575C"/>
    <w:rsid w:val="00C85FA4"/>
    <w:rsid w:val="00D8486A"/>
    <w:rsid w:val="00DA7E40"/>
    <w:rsid w:val="00E1492D"/>
    <w:rsid w:val="00E23AE9"/>
    <w:rsid w:val="00E84D11"/>
    <w:rsid w:val="00F37770"/>
    <w:rsid w:val="00F972AC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C251362-E6D5-4F2A-A3D1-B30BB04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Times New Roman" w:hAnsi="DejaVu Sans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DejaVu San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Основний текст_"/>
    <w:basedOn w:val="a0"/>
    <w:link w:val="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Підпис до зображення_"/>
    <w:basedOn w:val="a0"/>
    <w:link w:val="a6"/>
    <w:uiPriority w:val="99"/>
    <w:locked/>
    <w:rPr>
      <w:rFonts w:ascii="Tahoma" w:hAnsi="Tahoma" w:cs="Tahoma"/>
      <w:smallCaps/>
      <w:spacing w:val="0"/>
      <w:sz w:val="13"/>
      <w:szCs w:val="13"/>
    </w:rPr>
  </w:style>
  <w:style w:type="character" w:customStyle="1" w:styleId="2">
    <w:name w:val="Підпис до зображення (2)_"/>
    <w:basedOn w:val="a0"/>
    <w:link w:val="2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ий текст (3)_"/>
    <w:basedOn w:val="a0"/>
    <w:link w:val="30"/>
    <w:uiPriority w:val="99"/>
    <w:locked/>
    <w:rPr>
      <w:rFonts w:ascii="Tahoma" w:hAnsi="Tahoma" w:cs="Tahoma"/>
      <w:smallCaps/>
      <w:spacing w:val="0"/>
      <w:sz w:val="13"/>
      <w:szCs w:val="13"/>
    </w:rPr>
  </w:style>
  <w:style w:type="character" w:customStyle="1" w:styleId="4">
    <w:name w:val="Основний текст (4)_"/>
    <w:basedOn w:val="a0"/>
    <w:link w:val="40"/>
    <w:uiPriority w:val="99"/>
    <w:locked/>
    <w:rPr>
      <w:rFonts w:ascii="Times New Roman" w:hAnsi="Times New Roman" w:cs="Times New Roman"/>
      <w:spacing w:val="0"/>
      <w:sz w:val="8"/>
      <w:szCs w:val="8"/>
    </w:rPr>
  </w:style>
  <w:style w:type="character" w:customStyle="1" w:styleId="4Tahoma">
    <w:name w:val="Основний текст (4) + Tahoma"/>
    <w:aliases w:val="Курсив,Інтервал 0 pt"/>
    <w:basedOn w:val="4"/>
    <w:uiPriority w:val="99"/>
    <w:rPr>
      <w:rFonts w:ascii="Tahoma" w:hAnsi="Tahoma" w:cs="Tahoma"/>
      <w:i/>
      <w:iCs/>
      <w:spacing w:val="10"/>
      <w:sz w:val="8"/>
      <w:szCs w:val="8"/>
    </w:rPr>
  </w:style>
  <w:style w:type="character" w:customStyle="1" w:styleId="21">
    <w:name w:val="Основний текст (2)_"/>
    <w:basedOn w:val="a0"/>
    <w:link w:val="22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1pt">
    <w:name w:val="Основний текст (2) + Інтервал 1 pt"/>
    <w:basedOn w:val="21"/>
    <w:uiPriority w:val="99"/>
    <w:rPr>
      <w:rFonts w:ascii="Times New Roman" w:hAnsi="Times New Roman" w:cs="Times New Roman"/>
      <w:b/>
      <w:bCs/>
      <w:i/>
      <w:iCs/>
      <w:spacing w:val="30"/>
      <w:sz w:val="23"/>
      <w:szCs w:val="23"/>
    </w:rPr>
  </w:style>
  <w:style w:type="character" w:customStyle="1" w:styleId="5">
    <w:name w:val="Основни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6">
    <w:name w:val="Основний текст (6)_"/>
    <w:basedOn w:val="a0"/>
    <w:link w:val="60"/>
    <w:uiPriority w:val="99"/>
    <w:locked/>
    <w:rPr>
      <w:rFonts w:ascii="Tahoma" w:hAnsi="Tahoma" w:cs="Tahoma"/>
      <w:spacing w:val="0"/>
      <w:sz w:val="21"/>
      <w:szCs w:val="21"/>
    </w:rPr>
  </w:style>
  <w:style w:type="character" w:customStyle="1" w:styleId="7">
    <w:name w:val="Основний текст (7)_"/>
    <w:basedOn w:val="a0"/>
    <w:link w:val="7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8">
    <w:name w:val="Основний текст (8)_"/>
    <w:basedOn w:val="a0"/>
    <w:link w:val="8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25pt">
    <w:name w:val="Основний текст (2) + Інтервал 5 pt"/>
    <w:basedOn w:val="21"/>
    <w:uiPriority w:val="99"/>
    <w:rPr>
      <w:rFonts w:ascii="Times New Roman" w:hAnsi="Times New Roman" w:cs="Times New Roman"/>
      <w:b/>
      <w:bCs/>
      <w:i/>
      <w:iCs/>
      <w:spacing w:val="100"/>
      <w:sz w:val="23"/>
      <w:szCs w:val="23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0">
    <w:name w:val="Основний текст + 11"/>
    <w:aliases w:val="5 pt,Напівжирний,Курсив4"/>
    <w:basedOn w:val="a4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13">
    <w:name w:val="Основний текст + 113"/>
    <w:aliases w:val="5 pt4,Напівжирний2,Курсив3"/>
    <w:basedOn w:val="a4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7">
    <w:name w:val="Основний текст"/>
    <w:basedOn w:val="a4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12">
    <w:name w:val="Основний текст + 112"/>
    <w:aliases w:val="5 pt3,Курсив2"/>
    <w:basedOn w:val="a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1">
    <w:name w:val="Основний текст + 111"/>
    <w:aliases w:val="5 pt2,Напівжирний1,Курсив1"/>
    <w:basedOn w:val="a4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81">
    <w:name w:val="Основний текст + 8"/>
    <w:aliases w:val="5 pt1"/>
    <w:basedOn w:val="a4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9">
    <w:name w:val="Основний текст (9)_"/>
    <w:basedOn w:val="a0"/>
    <w:link w:val="90"/>
    <w:uiPriority w:val="99"/>
    <w:locked/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a8">
    <w:name w:val="Підпис до таблиці_"/>
    <w:basedOn w:val="a0"/>
    <w:link w:val="a9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5">
    <w:name w:val="Підпис до таблиці (2)_"/>
    <w:basedOn w:val="a0"/>
    <w:link w:val="2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ий текст1"/>
    <w:basedOn w:val="a"/>
    <w:link w:val="a4"/>
    <w:uiPriority w:val="99"/>
    <w:pPr>
      <w:shd w:val="clear" w:color="auto" w:fill="FFFFFF"/>
      <w:spacing w:line="274" w:lineRule="exact"/>
    </w:pPr>
    <w:rPr>
      <w:color w:val="auto"/>
      <w:sz w:val="22"/>
      <w:szCs w:val="22"/>
      <w:lang w:eastAsia="ru-RU"/>
    </w:rPr>
  </w:style>
  <w:style w:type="paragraph" w:customStyle="1" w:styleId="a6">
    <w:name w:val="Підпис до зображення"/>
    <w:basedOn w:val="a"/>
    <w:link w:val="a5"/>
    <w:uiPriority w:val="99"/>
    <w:pPr>
      <w:shd w:val="clear" w:color="auto" w:fill="FFFFFF"/>
      <w:spacing w:line="240" w:lineRule="atLeast"/>
    </w:pPr>
    <w:rPr>
      <w:rFonts w:ascii="Tahoma" w:hAnsi="Tahoma" w:cs="Tahoma"/>
      <w:smallCaps/>
      <w:color w:val="auto"/>
      <w:sz w:val="13"/>
      <w:szCs w:val="13"/>
      <w:lang w:eastAsia="ru-RU"/>
    </w:rPr>
  </w:style>
  <w:style w:type="paragraph" w:customStyle="1" w:styleId="20">
    <w:name w:val="Підпис до зображення (2)"/>
    <w:basedOn w:val="a"/>
    <w:link w:val="2"/>
    <w:uiPriority w:val="99"/>
    <w:pPr>
      <w:shd w:val="clear" w:color="auto" w:fill="FFFFFF"/>
      <w:spacing w:line="240" w:lineRule="atLeast"/>
    </w:pPr>
    <w:rPr>
      <w:color w:val="auto"/>
      <w:sz w:val="22"/>
      <w:szCs w:val="22"/>
      <w:lang w:eastAsia="ru-RU"/>
    </w:rPr>
  </w:style>
  <w:style w:type="paragraph" w:customStyle="1" w:styleId="30">
    <w:name w:val="Основний текст (3)"/>
    <w:basedOn w:val="a"/>
    <w:link w:val="3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smallCaps/>
      <w:color w:val="auto"/>
      <w:sz w:val="13"/>
      <w:szCs w:val="13"/>
      <w:lang w:eastAsia="ru-RU"/>
    </w:rPr>
  </w:style>
  <w:style w:type="paragraph" w:customStyle="1" w:styleId="40">
    <w:name w:val="Основний текст (4)"/>
    <w:basedOn w:val="a"/>
    <w:link w:val="4"/>
    <w:uiPriority w:val="99"/>
    <w:pPr>
      <w:shd w:val="clear" w:color="auto" w:fill="FFFFFF"/>
      <w:spacing w:line="240" w:lineRule="atLeast"/>
    </w:pPr>
    <w:rPr>
      <w:color w:val="auto"/>
      <w:sz w:val="8"/>
      <w:szCs w:val="8"/>
      <w:lang w:eastAsia="ru-RU"/>
    </w:rPr>
  </w:style>
  <w:style w:type="paragraph" w:customStyle="1" w:styleId="22">
    <w:name w:val="Основний текст (2)"/>
    <w:basedOn w:val="a"/>
    <w:link w:val="21"/>
    <w:uiPriority w:val="99"/>
    <w:pPr>
      <w:shd w:val="clear" w:color="auto" w:fill="FFFFFF"/>
      <w:spacing w:after="420" w:line="240" w:lineRule="atLeast"/>
    </w:pPr>
    <w:rPr>
      <w:b/>
      <w:bCs/>
      <w:i/>
      <w:iCs/>
      <w:color w:val="auto"/>
      <w:sz w:val="23"/>
      <w:szCs w:val="23"/>
      <w:lang w:eastAsia="ru-RU"/>
    </w:rPr>
  </w:style>
  <w:style w:type="paragraph" w:customStyle="1" w:styleId="50">
    <w:name w:val="Основний текст (5)"/>
    <w:basedOn w:val="a"/>
    <w:link w:val="5"/>
    <w:uiPriority w:val="99"/>
    <w:pPr>
      <w:shd w:val="clear" w:color="auto" w:fill="FFFFFF"/>
      <w:spacing w:before="120" w:line="240" w:lineRule="atLeast"/>
    </w:pPr>
    <w:rPr>
      <w:b/>
      <w:bCs/>
      <w:color w:val="auto"/>
      <w:sz w:val="30"/>
      <w:szCs w:val="30"/>
      <w:lang w:eastAsia="ru-RU"/>
    </w:rPr>
  </w:style>
  <w:style w:type="paragraph" w:customStyle="1" w:styleId="60">
    <w:name w:val="Основний текст (6)"/>
    <w:basedOn w:val="a"/>
    <w:link w:val="6"/>
    <w:uiPriority w:val="99"/>
    <w:pPr>
      <w:shd w:val="clear" w:color="auto" w:fill="FFFFFF"/>
      <w:spacing w:line="274" w:lineRule="exact"/>
    </w:pPr>
    <w:rPr>
      <w:rFonts w:ascii="Tahoma" w:hAnsi="Tahoma" w:cs="Tahoma"/>
      <w:color w:val="auto"/>
      <w:sz w:val="21"/>
      <w:szCs w:val="21"/>
      <w:lang w:eastAsia="ru-RU"/>
    </w:rPr>
  </w:style>
  <w:style w:type="paragraph" w:customStyle="1" w:styleId="70">
    <w:name w:val="Основний текст (7)"/>
    <w:basedOn w:val="a"/>
    <w:link w:val="7"/>
    <w:uiPriority w:val="99"/>
    <w:pPr>
      <w:shd w:val="clear" w:color="auto" w:fill="FFFFFF"/>
      <w:spacing w:line="274" w:lineRule="exact"/>
    </w:pPr>
    <w:rPr>
      <w:color w:val="auto"/>
      <w:sz w:val="22"/>
      <w:szCs w:val="22"/>
      <w:lang w:eastAsia="ru-RU"/>
    </w:rPr>
  </w:style>
  <w:style w:type="paragraph" w:customStyle="1" w:styleId="80">
    <w:name w:val="Основний текст (8)"/>
    <w:basedOn w:val="a"/>
    <w:link w:val="8"/>
    <w:uiPriority w:val="99"/>
    <w:pPr>
      <w:shd w:val="clear" w:color="auto" w:fill="FFFFFF"/>
      <w:spacing w:line="274" w:lineRule="exact"/>
    </w:pPr>
    <w:rPr>
      <w:color w:val="auto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line="326" w:lineRule="exact"/>
      <w:outlineLvl w:val="0"/>
    </w:pPr>
    <w:rPr>
      <w:b/>
      <w:bCs/>
      <w:color w:val="auto"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line="274" w:lineRule="exact"/>
      <w:outlineLvl w:val="1"/>
    </w:pPr>
    <w:rPr>
      <w:b/>
      <w:bCs/>
      <w:color w:val="auto"/>
      <w:sz w:val="22"/>
      <w:szCs w:val="22"/>
      <w:lang w:eastAsia="ru-RU"/>
    </w:rPr>
  </w:style>
  <w:style w:type="paragraph" w:customStyle="1" w:styleId="90">
    <w:name w:val="Основний текст (9)"/>
    <w:basedOn w:val="a"/>
    <w:link w:val="9"/>
    <w:uiPriority w:val="99"/>
    <w:pPr>
      <w:shd w:val="clear" w:color="auto" w:fill="FFFFFF"/>
      <w:spacing w:line="240" w:lineRule="atLeast"/>
    </w:pPr>
    <w:rPr>
      <w:b/>
      <w:bCs/>
      <w:color w:val="auto"/>
      <w:spacing w:val="10"/>
      <w:sz w:val="17"/>
      <w:szCs w:val="17"/>
      <w:lang w:eastAsia="ru-RU"/>
    </w:rPr>
  </w:style>
  <w:style w:type="paragraph" w:customStyle="1" w:styleId="a9">
    <w:name w:val="Підпис до таблиці"/>
    <w:basedOn w:val="a"/>
    <w:link w:val="a8"/>
    <w:uiPriority w:val="99"/>
    <w:pPr>
      <w:shd w:val="clear" w:color="auto" w:fill="FFFFFF"/>
      <w:spacing w:line="240" w:lineRule="atLeast"/>
    </w:pPr>
    <w:rPr>
      <w:color w:val="auto"/>
      <w:sz w:val="17"/>
      <w:szCs w:val="17"/>
      <w:lang w:eastAsia="ru-RU"/>
    </w:rPr>
  </w:style>
  <w:style w:type="paragraph" w:customStyle="1" w:styleId="26">
    <w:name w:val="Підпис до таблиці (2)"/>
    <w:basedOn w:val="a"/>
    <w:link w:val="25"/>
    <w:uiPriority w:val="99"/>
    <w:pPr>
      <w:shd w:val="clear" w:color="auto" w:fill="FFFFFF"/>
      <w:spacing w:line="240" w:lineRule="atLeast"/>
    </w:pPr>
    <w:rPr>
      <w:color w:val="auto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AA6BF2"/>
  </w:style>
  <w:style w:type="character" w:customStyle="1" w:styleId="postlikelinkfll">
    <w:name w:val="post_like_link fl_l"/>
    <w:basedOn w:val="a0"/>
    <w:uiPriority w:val="99"/>
    <w:rsid w:val="00AA6BF2"/>
  </w:style>
  <w:style w:type="character" w:customStyle="1" w:styleId="reldatereldateneedsupdate">
    <w:name w:val="rel_date rel_date_needs_update"/>
    <w:basedOn w:val="a0"/>
    <w:uiPriority w:val="99"/>
    <w:rsid w:val="00AA6BF2"/>
  </w:style>
  <w:style w:type="character" w:customStyle="1" w:styleId="divide">
    <w:name w:val="divide"/>
    <w:basedOn w:val="a0"/>
    <w:uiPriority w:val="99"/>
    <w:rsid w:val="00AA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512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Home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User</dc:creator>
  <cp:keywords/>
  <dc:description/>
  <cp:lastModifiedBy>177</cp:lastModifiedBy>
  <cp:revision>2</cp:revision>
  <cp:lastPrinted>2017-01-27T08:22:00Z</cp:lastPrinted>
  <dcterms:created xsi:type="dcterms:W3CDTF">2017-02-10T10:34:00Z</dcterms:created>
  <dcterms:modified xsi:type="dcterms:W3CDTF">2017-02-10T10:34:00Z</dcterms:modified>
</cp:coreProperties>
</file>